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ED2" w14:textId="7510F7A1" w:rsidR="00340CF9" w:rsidRPr="000F6A93" w:rsidRDefault="00340CF9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noProof/>
          <w:lang w:val="hr-HR"/>
        </w:rPr>
        <w:drawing>
          <wp:inline distT="0" distB="0" distL="0" distR="0" wp14:anchorId="26F8C8F6" wp14:editId="4926D4A0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1C91" w14:textId="36AFBB93" w:rsidR="00E07AB8" w:rsidRPr="000F6A93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REPUBLIKA HRVATSKA</w:t>
      </w:r>
    </w:p>
    <w:p w14:paraId="7C94F0C4" w14:textId="77777777" w:rsidR="00E07AB8" w:rsidRPr="000F6A93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OSNOVNA ŠKOLA LJUDEVITA GAJA</w:t>
      </w:r>
    </w:p>
    <w:p w14:paraId="78E58669" w14:textId="77777777" w:rsidR="00E07AB8" w:rsidRPr="000F6A93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Ljudevita Gaja 2, Zaprešić</w:t>
      </w:r>
    </w:p>
    <w:p w14:paraId="18626A0D" w14:textId="0F61DF8C" w:rsidR="00E07AB8" w:rsidRPr="000F6A93" w:rsidRDefault="00B22281" w:rsidP="00E07AB8">
      <w:p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KLASA: 112-02</w:t>
      </w:r>
      <w:r w:rsidR="00664AF5" w:rsidRPr="000F6A93">
        <w:rPr>
          <w:rFonts w:asciiTheme="minorHAnsi" w:hAnsiTheme="minorHAnsi" w:cstheme="minorHAnsi"/>
          <w:lang w:val="hr-HR"/>
        </w:rPr>
        <w:t>/</w:t>
      </w:r>
      <w:r w:rsidR="000A7BC7" w:rsidRPr="000F6A93">
        <w:rPr>
          <w:rFonts w:asciiTheme="minorHAnsi" w:hAnsiTheme="minorHAnsi" w:cstheme="minorHAnsi"/>
          <w:lang w:val="hr-HR"/>
        </w:rPr>
        <w:t>2</w:t>
      </w:r>
      <w:r w:rsidR="00417040" w:rsidRPr="000F6A93">
        <w:rPr>
          <w:rFonts w:asciiTheme="minorHAnsi" w:hAnsiTheme="minorHAnsi" w:cstheme="minorHAnsi"/>
          <w:lang w:val="hr-HR"/>
        </w:rPr>
        <w:t>6</w:t>
      </w:r>
      <w:r w:rsidR="00664AF5" w:rsidRPr="000F6A93">
        <w:rPr>
          <w:rFonts w:asciiTheme="minorHAnsi" w:hAnsiTheme="minorHAnsi" w:cstheme="minorHAnsi"/>
          <w:lang w:val="hr-HR"/>
        </w:rPr>
        <w:t>-0</w:t>
      </w:r>
      <w:r w:rsidR="007A1C09" w:rsidRPr="000F6A93">
        <w:rPr>
          <w:rFonts w:asciiTheme="minorHAnsi" w:hAnsiTheme="minorHAnsi" w:cstheme="minorHAnsi"/>
          <w:lang w:val="hr-HR"/>
        </w:rPr>
        <w:t>1</w:t>
      </w:r>
      <w:r w:rsidR="00664AF5" w:rsidRPr="000F6A93">
        <w:rPr>
          <w:rFonts w:asciiTheme="minorHAnsi" w:hAnsiTheme="minorHAnsi" w:cstheme="minorHAnsi"/>
          <w:lang w:val="hr-HR"/>
        </w:rPr>
        <w:t>/</w:t>
      </w:r>
      <w:r w:rsidR="00A11B5E">
        <w:rPr>
          <w:rFonts w:asciiTheme="minorHAnsi" w:hAnsiTheme="minorHAnsi" w:cstheme="minorHAnsi"/>
          <w:lang w:val="hr-HR"/>
        </w:rPr>
        <w:t>5</w:t>
      </w:r>
    </w:p>
    <w:p w14:paraId="128B2A99" w14:textId="0623F9E6" w:rsidR="00E07AB8" w:rsidRPr="000F6A93" w:rsidRDefault="00E07AB8" w:rsidP="00E07AB8">
      <w:p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URBROJ: 238-29-01-</w:t>
      </w:r>
      <w:r w:rsidR="00A344E2" w:rsidRPr="000F6A93">
        <w:rPr>
          <w:rFonts w:asciiTheme="minorHAnsi" w:hAnsiTheme="minorHAnsi" w:cstheme="minorHAnsi"/>
          <w:lang w:val="hr-HR"/>
        </w:rPr>
        <w:t>2</w:t>
      </w:r>
      <w:r w:rsidR="00417040" w:rsidRPr="000F6A93">
        <w:rPr>
          <w:rFonts w:asciiTheme="minorHAnsi" w:hAnsiTheme="minorHAnsi" w:cstheme="minorHAnsi"/>
          <w:lang w:val="hr-HR"/>
        </w:rPr>
        <w:t>6</w:t>
      </w:r>
      <w:r w:rsidR="00F55625" w:rsidRPr="000F6A93">
        <w:rPr>
          <w:rFonts w:asciiTheme="minorHAnsi" w:hAnsiTheme="minorHAnsi" w:cstheme="minorHAnsi"/>
          <w:lang w:val="hr-HR"/>
        </w:rPr>
        <w:t>-0</w:t>
      </w:r>
      <w:r w:rsidR="00F71695" w:rsidRPr="000F6A93">
        <w:rPr>
          <w:rFonts w:asciiTheme="minorHAnsi" w:hAnsiTheme="minorHAnsi" w:cstheme="minorHAnsi"/>
          <w:lang w:val="hr-HR"/>
        </w:rPr>
        <w:t>1</w:t>
      </w:r>
    </w:p>
    <w:p w14:paraId="7FEDFA0F" w14:textId="07B3FD39" w:rsidR="00E07AB8" w:rsidRPr="000F6A93" w:rsidRDefault="00365A1C" w:rsidP="00E07AB8">
      <w:p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Zaprešić, </w:t>
      </w:r>
      <w:r w:rsidR="000F6A93" w:rsidRPr="000F6A93">
        <w:rPr>
          <w:rFonts w:asciiTheme="minorHAnsi" w:hAnsiTheme="minorHAnsi" w:cstheme="minorHAnsi"/>
          <w:lang w:val="hr-HR"/>
        </w:rPr>
        <w:t>2</w:t>
      </w:r>
      <w:r w:rsidR="00E8171C">
        <w:rPr>
          <w:rFonts w:asciiTheme="minorHAnsi" w:hAnsiTheme="minorHAnsi" w:cstheme="minorHAnsi"/>
          <w:lang w:val="hr-HR"/>
        </w:rPr>
        <w:t>9</w:t>
      </w:r>
      <w:r w:rsidR="00F96926" w:rsidRPr="000F6A93">
        <w:rPr>
          <w:rFonts w:asciiTheme="minorHAnsi" w:hAnsiTheme="minorHAnsi" w:cstheme="minorHAnsi"/>
          <w:lang w:val="hr-HR"/>
        </w:rPr>
        <w:t>.</w:t>
      </w:r>
      <w:r w:rsidR="000632A0" w:rsidRPr="000F6A93">
        <w:rPr>
          <w:rFonts w:asciiTheme="minorHAnsi" w:hAnsiTheme="minorHAnsi" w:cstheme="minorHAnsi"/>
          <w:lang w:val="hr-HR"/>
        </w:rPr>
        <w:t>01</w:t>
      </w:r>
      <w:r w:rsidR="000A7BC7" w:rsidRPr="000F6A93">
        <w:rPr>
          <w:rFonts w:asciiTheme="minorHAnsi" w:hAnsiTheme="minorHAnsi" w:cstheme="minorHAnsi"/>
          <w:lang w:val="hr-HR"/>
        </w:rPr>
        <w:t>.202</w:t>
      </w:r>
      <w:r w:rsidR="000632A0" w:rsidRPr="000F6A93">
        <w:rPr>
          <w:rFonts w:asciiTheme="minorHAnsi" w:hAnsiTheme="minorHAnsi" w:cstheme="minorHAnsi"/>
          <w:lang w:val="hr-HR"/>
        </w:rPr>
        <w:t>6</w:t>
      </w:r>
      <w:r w:rsidR="000A7BC7" w:rsidRPr="000F6A93">
        <w:rPr>
          <w:rFonts w:asciiTheme="minorHAnsi" w:hAnsiTheme="minorHAnsi" w:cstheme="minorHAnsi"/>
          <w:lang w:val="hr-HR"/>
        </w:rPr>
        <w:t>.</w:t>
      </w:r>
    </w:p>
    <w:p w14:paraId="679F006A" w14:textId="32FD9FE7" w:rsidR="00E07AB8" w:rsidRPr="000F6A93" w:rsidRDefault="00E07AB8" w:rsidP="00E07AB8">
      <w:pPr>
        <w:rPr>
          <w:rFonts w:asciiTheme="minorHAnsi" w:hAnsiTheme="minorHAnsi" w:cstheme="minorHAnsi"/>
          <w:lang w:val="hr-HR"/>
        </w:rPr>
      </w:pPr>
    </w:p>
    <w:p w14:paraId="46EC33DD" w14:textId="77777777" w:rsidR="00735FBF" w:rsidRPr="000F6A93" w:rsidRDefault="00735FBF" w:rsidP="00E07AB8">
      <w:pPr>
        <w:rPr>
          <w:rFonts w:asciiTheme="minorHAnsi" w:hAnsiTheme="minorHAnsi" w:cstheme="minorHAnsi"/>
          <w:lang w:val="hr-HR"/>
        </w:rPr>
      </w:pPr>
    </w:p>
    <w:p w14:paraId="5E425D2E" w14:textId="2A030BFD" w:rsidR="00735FBF" w:rsidRPr="000F6A93" w:rsidRDefault="00950550" w:rsidP="000632A0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Na temelju članka 107. Zakona o odgoju i obrazovanju u osnovnoj i srednjoj školi </w:t>
      </w:r>
      <w:r w:rsidRPr="000F6A93">
        <w:rPr>
          <w:rFonts w:asciiTheme="minorHAnsi" w:hAnsiTheme="minorHAnsi" w:cstheme="minorHAnsi"/>
        </w:rPr>
        <w:t>(NN 87/08, 86/09, 92/10, 105/10, 90/11, 5/12, 16/12, 86/12, 126/12, 94/13, 152/14, 07/17, 68/18, 98/19</w:t>
      </w:r>
      <w:r w:rsidR="00625EAB" w:rsidRPr="000F6A93">
        <w:rPr>
          <w:rFonts w:asciiTheme="minorHAnsi" w:hAnsiTheme="minorHAnsi" w:cstheme="minorHAnsi"/>
        </w:rPr>
        <w:t>,</w:t>
      </w:r>
      <w:r w:rsidRPr="000F6A93">
        <w:rPr>
          <w:rFonts w:asciiTheme="minorHAnsi" w:hAnsiTheme="minorHAnsi" w:cstheme="minorHAnsi"/>
        </w:rPr>
        <w:t xml:space="preserve"> 64/20</w:t>
      </w:r>
      <w:r w:rsidR="00625EAB" w:rsidRPr="000F6A93">
        <w:rPr>
          <w:rFonts w:asciiTheme="minorHAnsi" w:hAnsiTheme="minorHAnsi" w:cstheme="minorHAnsi"/>
        </w:rPr>
        <w:t>, 151/22</w:t>
      </w:r>
      <w:r w:rsidR="002D277D" w:rsidRPr="000F6A93">
        <w:rPr>
          <w:rFonts w:asciiTheme="minorHAnsi" w:hAnsiTheme="minorHAnsi" w:cstheme="minorHAnsi"/>
        </w:rPr>
        <w:t>, 155/23 I 156/23</w:t>
      </w:r>
      <w:r w:rsidRPr="000F6A93">
        <w:rPr>
          <w:rFonts w:asciiTheme="minorHAnsi" w:hAnsiTheme="minorHAnsi" w:cstheme="minorHAnsi"/>
        </w:rPr>
        <w:t xml:space="preserve">), </w:t>
      </w:r>
      <w:r w:rsidR="002D277D"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članka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r w:rsidR="007268CC" w:rsidRPr="000F6A93">
        <w:rPr>
          <w:rFonts w:asciiTheme="minorHAnsi" w:hAnsiTheme="minorHAnsi" w:cstheme="minorHAnsi"/>
        </w:rPr>
        <w:t>13</w:t>
      </w:r>
      <w:r w:rsidRPr="000F6A93">
        <w:rPr>
          <w:rFonts w:asciiTheme="minorHAnsi" w:hAnsiTheme="minorHAnsi" w:cstheme="minorHAnsi"/>
        </w:rPr>
        <w:t xml:space="preserve">. </w:t>
      </w:r>
      <w:proofErr w:type="spellStart"/>
      <w:r w:rsidRPr="000F6A93">
        <w:rPr>
          <w:rFonts w:asciiTheme="minorHAnsi" w:hAnsiTheme="minorHAnsi" w:cstheme="minorHAnsi"/>
        </w:rPr>
        <w:t>Pravilnika</w:t>
      </w:r>
      <w:proofErr w:type="spellEnd"/>
      <w:r w:rsidRPr="000F6A93">
        <w:rPr>
          <w:rFonts w:asciiTheme="minorHAnsi" w:hAnsiTheme="minorHAnsi" w:cstheme="minorHAnsi"/>
        </w:rPr>
        <w:t xml:space="preserve"> o </w:t>
      </w:r>
      <w:proofErr w:type="spellStart"/>
      <w:r w:rsidRPr="000F6A93">
        <w:rPr>
          <w:rFonts w:asciiTheme="minorHAnsi" w:hAnsiTheme="minorHAnsi" w:cstheme="minorHAnsi"/>
        </w:rPr>
        <w:t>radu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te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članaka</w:t>
      </w:r>
      <w:proofErr w:type="spellEnd"/>
      <w:r w:rsidRPr="000F6A93">
        <w:rPr>
          <w:rFonts w:asciiTheme="minorHAnsi" w:hAnsiTheme="minorHAnsi" w:cstheme="minorHAnsi"/>
        </w:rPr>
        <w:t xml:space="preserve"> 6. i 7. </w:t>
      </w:r>
      <w:proofErr w:type="spellStart"/>
      <w:r w:rsidRPr="000F6A93">
        <w:rPr>
          <w:rFonts w:asciiTheme="minorHAnsi" w:hAnsiTheme="minorHAnsi" w:cstheme="minorHAnsi"/>
        </w:rPr>
        <w:t>Pravilnika</w:t>
      </w:r>
      <w:proofErr w:type="spellEnd"/>
      <w:r w:rsidRPr="000F6A93">
        <w:rPr>
          <w:rFonts w:asciiTheme="minorHAnsi" w:hAnsiTheme="minorHAnsi" w:cstheme="minorHAnsi"/>
        </w:rPr>
        <w:t xml:space="preserve"> o </w:t>
      </w:r>
      <w:proofErr w:type="spellStart"/>
      <w:r w:rsidRPr="000F6A93">
        <w:rPr>
          <w:rFonts w:asciiTheme="minorHAnsi" w:hAnsiTheme="minorHAnsi" w:cstheme="minorHAnsi"/>
        </w:rPr>
        <w:t>postupku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zapošljavanja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te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procjeni</w:t>
      </w:r>
      <w:proofErr w:type="spellEnd"/>
      <w:r w:rsidRPr="000F6A93">
        <w:rPr>
          <w:rFonts w:asciiTheme="minorHAnsi" w:hAnsiTheme="minorHAnsi" w:cstheme="minorHAnsi"/>
        </w:rPr>
        <w:t xml:space="preserve"> i </w:t>
      </w:r>
      <w:proofErr w:type="spellStart"/>
      <w:r w:rsidRPr="000F6A93">
        <w:rPr>
          <w:rFonts w:asciiTheme="minorHAnsi" w:hAnsiTheme="minorHAnsi" w:cstheme="minorHAnsi"/>
        </w:rPr>
        <w:t>vrednovanju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kandidata</w:t>
      </w:r>
      <w:proofErr w:type="spellEnd"/>
      <w:r w:rsidRPr="000F6A93">
        <w:rPr>
          <w:rFonts w:asciiTheme="minorHAnsi" w:hAnsiTheme="minorHAnsi" w:cstheme="minorHAnsi"/>
        </w:rPr>
        <w:t xml:space="preserve"> za </w:t>
      </w:r>
      <w:proofErr w:type="spellStart"/>
      <w:r w:rsidRPr="000F6A93">
        <w:rPr>
          <w:rFonts w:asciiTheme="minorHAnsi" w:hAnsiTheme="minorHAnsi" w:cstheme="minorHAnsi"/>
        </w:rPr>
        <w:t>zapošljavanje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Osnovne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škole</w:t>
      </w:r>
      <w:proofErr w:type="spellEnd"/>
      <w:r w:rsidRPr="000F6A93">
        <w:rPr>
          <w:rFonts w:asciiTheme="minorHAnsi" w:hAnsiTheme="minorHAnsi" w:cstheme="minorHAnsi"/>
        </w:rPr>
        <w:t xml:space="preserve"> Ljudevita Gaja</w:t>
      </w:r>
      <w:r w:rsidR="004D356E" w:rsidRPr="000F6A93">
        <w:rPr>
          <w:rFonts w:asciiTheme="minorHAnsi" w:hAnsiTheme="minorHAnsi" w:cstheme="minorHAnsi"/>
        </w:rPr>
        <w:t xml:space="preserve"> </w:t>
      </w:r>
      <w:r w:rsidRPr="000F6A93">
        <w:rPr>
          <w:rFonts w:asciiTheme="minorHAnsi" w:hAnsiTheme="minorHAnsi" w:cstheme="minorHAnsi"/>
        </w:rPr>
        <w:t>Zaprešić</w:t>
      </w:r>
      <w:r w:rsidR="004D356E" w:rsidRPr="000F6A93">
        <w:rPr>
          <w:rFonts w:asciiTheme="minorHAnsi" w:hAnsiTheme="minorHAnsi" w:cstheme="minorHAnsi"/>
        </w:rPr>
        <w:t>,</w:t>
      </w:r>
      <w:r w:rsidR="004B3639" w:rsidRPr="000F6A93">
        <w:rPr>
          <w:rFonts w:asciiTheme="minorHAnsi" w:hAnsiTheme="minorHAnsi" w:cstheme="minorHAnsi"/>
          <w:lang w:val="hr-HR"/>
        </w:rPr>
        <w:t xml:space="preserve"> ravnatelj</w:t>
      </w:r>
      <w:r w:rsidRPr="000F6A93">
        <w:rPr>
          <w:rFonts w:asciiTheme="minorHAnsi" w:hAnsiTheme="minorHAnsi" w:cstheme="minorHAnsi"/>
          <w:lang w:val="hr-HR"/>
        </w:rPr>
        <w:t xml:space="preserve"> Osnovne škole Ljudevita Gaja objavljuje:                          </w:t>
      </w:r>
    </w:p>
    <w:p w14:paraId="7D689E44" w14:textId="77777777" w:rsidR="007B1F97" w:rsidRPr="000F6A93" w:rsidRDefault="007B1F97" w:rsidP="00E07AB8">
      <w:pPr>
        <w:jc w:val="both"/>
        <w:rPr>
          <w:rFonts w:asciiTheme="minorHAnsi" w:hAnsiTheme="minorHAnsi" w:cstheme="minorHAnsi"/>
          <w:lang w:val="hr-HR"/>
        </w:rPr>
      </w:pPr>
    </w:p>
    <w:p w14:paraId="7A6E671D" w14:textId="77777777" w:rsidR="00E07AB8" w:rsidRPr="000F6A93" w:rsidRDefault="00E07AB8" w:rsidP="00E07AB8">
      <w:pPr>
        <w:jc w:val="center"/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N A T J E Č A J</w:t>
      </w:r>
    </w:p>
    <w:p w14:paraId="7876BA71" w14:textId="6E8E820B" w:rsidR="00E07AB8" w:rsidRPr="000F6A93" w:rsidRDefault="005E7D7C" w:rsidP="00E07AB8">
      <w:pPr>
        <w:jc w:val="center"/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za zasnivanje radnog odnosa</w:t>
      </w:r>
    </w:p>
    <w:p w14:paraId="7DDB8B71" w14:textId="77777777" w:rsidR="00664AF5" w:rsidRPr="000F6A93" w:rsidRDefault="00664AF5" w:rsidP="00664AF5">
      <w:pPr>
        <w:jc w:val="both"/>
        <w:rPr>
          <w:rFonts w:asciiTheme="minorHAnsi" w:hAnsiTheme="minorHAnsi" w:cstheme="minorHAnsi"/>
          <w:lang w:val="hr-HR"/>
        </w:rPr>
      </w:pPr>
    </w:p>
    <w:p w14:paraId="7F8426FB" w14:textId="2A68B2CC" w:rsidR="00664AF5" w:rsidRPr="000F6A93" w:rsidRDefault="00F25844" w:rsidP="00664AF5">
      <w:p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1</w:t>
      </w:r>
      <w:r w:rsidR="00664AF5" w:rsidRPr="000F6A93">
        <w:rPr>
          <w:rFonts w:asciiTheme="minorHAnsi" w:hAnsiTheme="minorHAnsi" w:cstheme="minorHAnsi"/>
          <w:lang w:val="hr-HR"/>
        </w:rPr>
        <w:t xml:space="preserve">. </w:t>
      </w:r>
      <w:r w:rsidR="000F6A93" w:rsidRPr="000F6A93">
        <w:rPr>
          <w:rFonts w:asciiTheme="minorHAnsi" w:hAnsiTheme="minorHAnsi" w:cstheme="minorHAnsi"/>
          <w:b/>
          <w:lang w:val="hr-HR"/>
        </w:rPr>
        <w:t>KUHAR</w:t>
      </w:r>
      <w:r w:rsidR="000F6A93">
        <w:rPr>
          <w:rFonts w:asciiTheme="minorHAnsi" w:hAnsiTheme="minorHAnsi" w:cstheme="minorHAnsi"/>
          <w:b/>
          <w:lang w:val="hr-HR"/>
        </w:rPr>
        <w:t>/</w:t>
      </w:r>
      <w:r w:rsidR="000F6A93" w:rsidRPr="000F6A93">
        <w:rPr>
          <w:rFonts w:asciiTheme="minorHAnsi" w:hAnsiTheme="minorHAnsi" w:cstheme="minorHAnsi"/>
          <w:b/>
          <w:lang w:val="hr-HR"/>
        </w:rPr>
        <w:t>I</w:t>
      </w:r>
      <w:r w:rsidR="00567BF8" w:rsidRPr="000F6A93">
        <w:rPr>
          <w:rFonts w:asciiTheme="minorHAnsi" w:hAnsiTheme="minorHAnsi" w:cstheme="minorHAnsi"/>
          <w:b/>
          <w:lang w:val="hr-HR"/>
        </w:rPr>
        <w:t>CA - 1 izvršitelj/</w:t>
      </w:r>
      <w:proofErr w:type="spellStart"/>
      <w:r w:rsidR="00567BF8" w:rsidRPr="000F6A93">
        <w:rPr>
          <w:rFonts w:asciiTheme="minorHAnsi" w:hAnsiTheme="minorHAnsi" w:cstheme="minorHAnsi"/>
          <w:b/>
          <w:lang w:val="hr-HR"/>
        </w:rPr>
        <w:t>ica</w:t>
      </w:r>
      <w:proofErr w:type="spellEnd"/>
      <w:r w:rsidR="00567BF8" w:rsidRPr="000F6A93">
        <w:rPr>
          <w:rFonts w:asciiTheme="minorHAnsi" w:hAnsiTheme="minorHAnsi" w:cstheme="minorHAnsi"/>
          <w:b/>
          <w:lang w:val="hr-HR"/>
        </w:rPr>
        <w:t>, na određeno puno radno vrijeme, 40 sati tjedno, zamjena</w:t>
      </w:r>
    </w:p>
    <w:p w14:paraId="0BD86F36" w14:textId="77777777" w:rsidR="005B6BC0" w:rsidRPr="000F6A93" w:rsidRDefault="005B6BC0" w:rsidP="005B6BC0">
      <w:pPr>
        <w:jc w:val="both"/>
        <w:rPr>
          <w:rFonts w:asciiTheme="minorHAnsi" w:hAnsiTheme="minorHAnsi" w:cstheme="minorHAnsi"/>
          <w:lang w:val="hr-HR"/>
        </w:rPr>
      </w:pPr>
    </w:p>
    <w:p w14:paraId="45924F7D" w14:textId="77777777" w:rsidR="000632A0" w:rsidRPr="000F6A93" w:rsidRDefault="005B6BC0" w:rsidP="00735FBF">
      <w:pPr>
        <w:pStyle w:val="Bezproreda"/>
        <w:spacing w:line="276" w:lineRule="auto"/>
        <w:jc w:val="both"/>
        <w:rPr>
          <w:rFonts w:cstheme="minorHAnsi"/>
          <w:sz w:val="24"/>
          <w:szCs w:val="24"/>
          <w:lang w:eastAsia="hr-HR"/>
        </w:rPr>
      </w:pPr>
      <w:r w:rsidRPr="000F6A93">
        <w:rPr>
          <w:rFonts w:cstheme="minorHAnsi"/>
          <w:sz w:val="24"/>
          <w:szCs w:val="24"/>
          <w:lang w:eastAsia="hr-HR"/>
        </w:rPr>
        <w:t>Sukladno Zakonu o ravnopravnosti spolova (NN br. 82/08 i 69/17) na natječaj se mogu javiti muške i ženske osobe pod jednakim uvjetima.</w:t>
      </w:r>
      <w:r w:rsidR="00735FBF" w:rsidRPr="000F6A93">
        <w:rPr>
          <w:rFonts w:cstheme="minorHAnsi"/>
          <w:sz w:val="24"/>
          <w:szCs w:val="24"/>
          <w:lang w:eastAsia="hr-HR"/>
        </w:rPr>
        <w:t xml:space="preserve"> </w:t>
      </w:r>
    </w:p>
    <w:p w14:paraId="388B2560" w14:textId="77777777" w:rsidR="000632A0" w:rsidRPr="000F6A93" w:rsidRDefault="000632A0" w:rsidP="000632A0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  <w:r w:rsidRPr="000F6A93">
        <w:rPr>
          <w:rFonts w:cstheme="minorHAnsi"/>
          <w:sz w:val="24"/>
          <w:szCs w:val="24"/>
          <w:lang w:eastAsia="hr-HR"/>
        </w:rPr>
        <w:t xml:space="preserve">Izrazi koji se koriste u muškom rodu u tekstu natječaja zbog sadržajnog oblikovanja teksta neutralni su i odnose se na muške i ženske osobe. </w:t>
      </w:r>
    </w:p>
    <w:p w14:paraId="50A67AA8" w14:textId="77F5D984" w:rsidR="005938A7" w:rsidRPr="000F6A93" w:rsidRDefault="00950550" w:rsidP="00735FBF">
      <w:pPr>
        <w:pStyle w:val="Bezproreda"/>
        <w:spacing w:line="276" w:lineRule="auto"/>
        <w:jc w:val="both"/>
        <w:rPr>
          <w:rFonts w:cstheme="minorHAnsi"/>
          <w:sz w:val="24"/>
          <w:szCs w:val="24"/>
          <w:lang w:eastAsia="hr-HR"/>
        </w:rPr>
      </w:pPr>
      <w:r w:rsidRPr="000F6A93">
        <w:rPr>
          <w:rFonts w:cstheme="minorHAnsi"/>
          <w:sz w:val="24"/>
          <w:szCs w:val="24"/>
        </w:rPr>
        <w:t>Uvjeti sukladno čl. 105. i 106. Zakona o odgoju i obrazovanju u osnovnoj i srednjoj školi (NN 87/08, 86/09, 92/10, 105/10, 90/11, 5/12, 16/12, 86/12, 126/12, 94/13, 152/14, 07/17, 68/18, 98/19</w:t>
      </w:r>
      <w:r w:rsidR="002D277D" w:rsidRPr="000F6A93">
        <w:rPr>
          <w:rFonts w:cstheme="minorHAnsi"/>
          <w:sz w:val="24"/>
          <w:szCs w:val="24"/>
        </w:rPr>
        <w:t xml:space="preserve">, </w:t>
      </w:r>
      <w:r w:rsidRPr="000F6A93">
        <w:rPr>
          <w:rFonts w:cstheme="minorHAnsi"/>
          <w:sz w:val="24"/>
          <w:szCs w:val="24"/>
        </w:rPr>
        <w:t>64/20</w:t>
      </w:r>
      <w:r w:rsidR="002D277D" w:rsidRPr="000F6A93">
        <w:rPr>
          <w:rFonts w:cstheme="minorHAnsi"/>
          <w:sz w:val="24"/>
          <w:szCs w:val="24"/>
        </w:rPr>
        <w:t>, 155/23 i 156/23</w:t>
      </w:r>
      <w:r w:rsidRPr="000F6A93">
        <w:rPr>
          <w:rFonts w:cstheme="minorHAnsi"/>
          <w:sz w:val="24"/>
          <w:szCs w:val="24"/>
        </w:rPr>
        <w:t xml:space="preserve">) i </w:t>
      </w:r>
      <w:r w:rsidR="000F6A93" w:rsidRPr="000F6A93">
        <w:rPr>
          <w:rFonts w:cstheme="minorHAnsi"/>
          <w:sz w:val="24"/>
          <w:szCs w:val="24"/>
        </w:rPr>
        <w:t xml:space="preserve">čl. 10. st. 5.  Pravilnika o radu : završena srednja škola - program kuhar odnosno KV kuhar i završen tečaj higijenskog minimuma.         </w:t>
      </w:r>
    </w:p>
    <w:p w14:paraId="1DBC57D3" w14:textId="77777777" w:rsidR="005938A7" w:rsidRPr="000F6A93" w:rsidRDefault="005938A7" w:rsidP="00950550">
      <w:pPr>
        <w:ind w:firstLine="720"/>
        <w:jc w:val="both"/>
        <w:rPr>
          <w:rFonts w:asciiTheme="minorHAnsi" w:hAnsiTheme="minorHAnsi" w:cstheme="minorHAnsi"/>
          <w:lang w:val="hr-HR"/>
        </w:rPr>
      </w:pPr>
    </w:p>
    <w:p w14:paraId="5D81F67E" w14:textId="77777777" w:rsidR="005938A7" w:rsidRPr="000F6A93" w:rsidRDefault="005938A7" w:rsidP="005938A7">
      <w:pPr>
        <w:spacing w:before="100" w:beforeAutospacing="1" w:after="100" w:afterAutospacing="1"/>
        <w:ind w:firstLine="708"/>
        <w:contextualSpacing/>
        <w:jc w:val="both"/>
        <w:rPr>
          <w:rFonts w:asciiTheme="minorHAnsi" w:hAnsiTheme="minorHAnsi" w:cstheme="minorHAnsi"/>
        </w:rPr>
      </w:pPr>
      <w:r w:rsidRPr="000F6A93">
        <w:rPr>
          <w:rFonts w:asciiTheme="minorHAnsi" w:hAnsiTheme="minorHAnsi" w:cstheme="minorHAnsi"/>
          <w:lang w:eastAsia="hr-HR"/>
        </w:rPr>
        <w:t xml:space="preserve">U </w:t>
      </w:r>
      <w:proofErr w:type="spellStart"/>
      <w:r w:rsidRPr="000F6A93">
        <w:rPr>
          <w:rFonts w:asciiTheme="minorHAnsi" w:hAnsiTheme="minorHAnsi" w:cstheme="minorHAnsi"/>
          <w:lang w:eastAsia="hr-HR"/>
        </w:rPr>
        <w:t>prijavi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0F6A93">
        <w:rPr>
          <w:rFonts w:asciiTheme="minorHAnsi" w:hAnsiTheme="minorHAnsi" w:cstheme="minorHAnsi"/>
          <w:lang w:eastAsia="hr-HR"/>
        </w:rPr>
        <w:t>na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0F6A93">
        <w:rPr>
          <w:rFonts w:asciiTheme="minorHAnsi" w:hAnsiTheme="minorHAnsi" w:cstheme="minorHAnsi"/>
          <w:lang w:eastAsia="hr-HR"/>
        </w:rPr>
        <w:t>natječaj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0F6A93">
        <w:rPr>
          <w:rFonts w:asciiTheme="minorHAnsi" w:hAnsiTheme="minorHAnsi" w:cstheme="minorHAnsi"/>
          <w:lang w:eastAsia="hr-HR"/>
        </w:rPr>
        <w:t>navodi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 se </w:t>
      </w:r>
      <w:proofErr w:type="spellStart"/>
      <w:r w:rsidRPr="000F6A93">
        <w:rPr>
          <w:rFonts w:asciiTheme="minorHAnsi" w:hAnsiTheme="minorHAnsi" w:cstheme="minorHAnsi"/>
          <w:lang w:eastAsia="hr-HR"/>
        </w:rPr>
        <w:t>telefon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, </w:t>
      </w:r>
      <w:proofErr w:type="spellStart"/>
      <w:r w:rsidRPr="000F6A93">
        <w:rPr>
          <w:rFonts w:asciiTheme="minorHAnsi" w:hAnsiTheme="minorHAnsi" w:cstheme="minorHAnsi"/>
          <w:color w:val="000000"/>
        </w:rPr>
        <w:t>adresa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odnosno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e-mail </w:t>
      </w:r>
      <w:proofErr w:type="spellStart"/>
      <w:r w:rsidRPr="000F6A93">
        <w:rPr>
          <w:rFonts w:asciiTheme="minorHAnsi" w:hAnsiTheme="minorHAnsi" w:cstheme="minorHAnsi"/>
          <w:color w:val="000000"/>
        </w:rPr>
        <w:t>adresa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na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koju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će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0F6A93">
        <w:rPr>
          <w:rFonts w:asciiTheme="minorHAnsi" w:hAnsiTheme="minorHAnsi" w:cstheme="minorHAnsi"/>
          <w:color w:val="000000"/>
        </w:rPr>
        <w:t>dostaviti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obavijest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0F6A93">
        <w:rPr>
          <w:rFonts w:asciiTheme="minorHAnsi" w:hAnsiTheme="minorHAnsi" w:cstheme="minorHAnsi"/>
          <w:color w:val="000000"/>
        </w:rPr>
        <w:t>datumu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i </w:t>
      </w:r>
      <w:proofErr w:type="spellStart"/>
      <w:r w:rsidRPr="000F6A93">
        <w:rPr>
          <w:rFonts w:asciiTheme="minorHAnsi" w:hAnsiTheme="minorHAnsi" w:cstheme="minorHAnsi"/>
          <w:color w:val="000000"/>
        </w:rPr>
        <w:t>vremenu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procjene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odnosno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testiranja</w:t>
      </w:r>
      <w:proofErr w:type="spellEnd"/>
      <w:r w:rsidRPr="000F6A93">
        <w:rPr>
          <w:rFonts w:asciiTheme="minorHAnsi" w:hAnsiTheme="minorHAnsi" w:cstheme="minorHAnsi"/>
        </w:rPr>
        <w:t>.</w:t>
      </w:r>
    </w:p>
    <w:p w14:paraId="5DDA2C7E" w14:textId="77777777" w:rsidR="00E07AB8" w:rsidRPr="000F6A93" w:rsidRDefault="005938A7" w:rsidP="005938A7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 </w:t>
      </w:r>
    </w:p>
    <w:p w14:paraId="15E9CD1F" w14:textId="1D2B1ED0" w:rsidR="00E07AB8" w:rsidRPr="000F6A93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Uz pisanu i vlastoručno potpisanu prijavu na natječaj</w:t>
      </w:r>
      <w:r w:rsidR="00FE1280" w:rsidRPr="000F6A93">
        <w:rPr>
          <w:rFonts w:asciiTheme="minorHAnsi" w:hAnsiTheme="minorHAnsi" w:cstheme="minorHAnsi"/>
          <w:lang w:val="hr-HR"/>
        </w:rPr>
        <w:t>,</w:t>
      </w:r>
      <w:r w:rsidRPr="000F6A93">
        <w:rPr>
          <w:rFonts w:asciiTheme="minorHAnsi" w:hAnsiTheme="minorHAnsi" w:cstheme="minorHAnsi"/>
          <w:lang w:val="hr-HR"/>
        </w:rPr>
        <w:t xml:space="preserve"> kandidati su obvezni priložiti: </w:t>
      </w:r>
    </w:p>
    <w:p w14:paraId="1A49CF15" w14:textId="77777777" w:rsidR="00735FBF" w:rsidRPr="000F6A93" w:rsidRDefault="00735FBF" w:rsidP="00E07AB8">
      <w:pPr>
        <w:jc w:val="both"/>
        <w:rPr>
          <w:rFonts w:asciiTheme="minorHAnsi" w:hAnsiTheme="minorHAnsi" w:cstheme="minorHAnsi"/>
          <w:lang w:val="hr-HR"/>
        </w:rPr>
      </w:pPr>
    </w:p>
    <w:p w14:paraId="456ECE97" w14:textId="77777777" w:rsidR="00E07AB8" w:rsidRPr="000F6A93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životopis,</w:t>
      </w:r>
    </w:p>
    <w:p w14:paraId="46F856C3" w14:textId="018050A9" w:rsidR="00E07AB8" w:rsidRPr="000F6A93" w:rsidRDefault="005B6BC0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diplomu</w:t>
      </w:r>
      <w:r w:rsidR="00FE1280" w:rsidRPr="000F6A93">
        <w:rPr>
          <w:rFonts w:asciiTheme="minorHAnsi" w:hAnsiTheme="minorHAnsi" w:cstheme="minorHAnsi"/>
          <w:lang w:val="hr-HR"/>
        </w:rPr>
        <w:t>,</w:t>
      </w:r>
      <w:r w:rsidRPr="000F6A93">
        <w:rPr>
          <w:rFonts w:asciiTheme="minorHAnsi" w:hAnsiTheme="minorHAnsi" w:cstheme="minorHAnsi"/>
          <w:lang w:val="hr-HR"/>
        </w:rPr>
        <w:t xml:space="preserve"> odnosno dokaz o stečenoj stručnoj spremi</w:t>
      </w:r>
      <w:r w:rsidR="00E07AB8" w:rsidRPr="000F6A93">
        <w:rPr>
          <w:rFonts w:asciiTheme="minorHAnsi" w:hAnsiTheme="minorHAnsi" w:cstheme="minorHAnsi"/>
          <w:lang w:val="hr-HR"/>
        </w:rPr>
        <w:t>,</w:t>
      </w:r>
    </w:p>
    <w:p w14:paraId="402563DC" w14:textId="77777777" w:rsidR="00E07AB8" w:rsidRPr="000F6A93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dokaz o državljanstvu,</w:t>
      </w:r>
    </w:p>
    <w:p w14:paraId="1DED3F81" w14:textId="3BFEAABA" w:rsidR="00E07AB8" w:rsidRPr="000F6A93" w:rsidRDefault="00E07AB8" w:rsidP="007C58D0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uvjerenje nadležnog suda da se protiv kandidata ne vodi kazneni postupak u smislu čl. 106. Zakona o odgoju i obrazovanju u osnovnoj </w:t>
      </w:r>
      <w:r w:rsidR="005938A7" w:rsidRPr="000F6A93">
        <w:rPr>
          <w:rFonts w:asciiTheme="minorHAnsi" w:hAnsiTheme="minorHAnsi" w:cstheme="minorHAnsi"/>
          <w:lang w:val="hr-HR"/>
        </w:rPr>
        <w:t>i srednjoj školi</w:t>
      </w:r>
      <w:r w:rsidR="0024101E" w:rsidRPr="000F6A93">
        <w:rPr>
          <w:rFonts w:asciiTheme="minorHAnsi" w:hAnsiTheme="minorHAnsi" w:cstheme="minorHAnsi"/>
          <w:lang w:val="hr-HR"/>
        </w:rPr>
        <w:t>,</w:t>
      </w:r>
      <w:r w:rsidR="005938A7" w:rsidRPr="000F6A93">
        <w:rPr>
          <w:rFonts w:asciiTheme="minorHAnsi" w:hAnsiTheme="minorHAnsi" w:cstheme="minorHAnsi"/>
          <w:lang w:val="hr-HR"/>
        </w:rPr>
        <w:t xml:space="preserve"> ne starije od </w:t>
      </w:r>
      <w:r w:rsidR="00AD7CA2" w:rsidRPr="000F6A93">
        <w:rPr>
          <w:rFonts w:asciiTheme="minorHAnsi" w:hAnsiTheme="minorHAnsi" w:cstheme="minorHAnsi"/>
          <w:lang w:val="hr-HR"/>
        </w:rPr>
        <w:t>mjesec dana</w:t>
      </w:r>
      <w:r w:rsidR="0024101E" w:rsidRPr="000F6A93">
        <w:rPr>
          <w:rFonts w:asciiTheme="minorHAnsi" w:hAnsiTheme="minorHAnsi" w:cstheme="minorHAnsi"/>
          <w:lang w:val="hr-HR"/>
        </w:rPr>
        <w:t xml:space="preserve"> od objave</w:t>
      </w:r>
      <w:r w:rsidR="005938A7" w:rsidRPr="000F6A93">
        <w:rPr>
          <w:rFonts w:asciiTheme="minorHAnsi" w:hAnsiTheme="minorHAnsi" w:cstheme="minorHAnsi"/>
          <w:lang w:val="hr-HR"/>
        </w:rPr>
        <w:t xml:space="preserve"> natječaja</w:t>
      </w:r>
      <w:r w:rsidRPr="000F6A93">
        <w:rPr>
          <w:rFonts w:asciiTheme="minorHAnsi" w:hAnsiTheme="minorHAnsi" w:cstheme="minorHAnsi"/>
          <w:lang w:val="hr-HR"/>
        </w:rPr>
        <w:t>,</w:t>
      </w:r>
    </w:p>
    <w:p w14:paraId="31A9F2FC" w14:textId="0FA393B9" w:rsidR="009D20CF" w:rsidRPr="000F6A93" w:rsidRDefault="00E07AB8" w:rsidP="000632A0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elektronički zapis </w:t>
      </w:r>
      <w:r w:rsidR="005B6BC0" w:rsidRPr="000F6A93">
        <w:rPr>
          <w:rFonts w:asciiTheme="minorHAnsi" w:hAnsiTheme="minorHAnsi" w:cstheme="minorHAnsi"/>
          <w:lang w:val="hr-HR"/>
        </w:rPr>
        <w:t xml:space="preserve">ili </w:t>
      </w:r>
      <w:r w:rsidRPr="000F6A93">
        <w:rPr>
          <w:rFonts w:asciiTheme="minorHAnsi" w:hAnsiTheme="minorHAnsi" w:cstheme="minorHAnsi"/>
          <w:lang w:val="hr-HR"/>
        </w:rPr>
        <w:t xml:space="preserve">potvrdu o podacima evidentiranim u matičnoj evidenciji Hrvatskog </w:t>
      </w:r>
      <w:r w:rsidR="005B6BC0" w:rsidRPr="000F6A93">
        <w:rPr>
          <w:rFonts w:asciiTheme="minorHAnsi" w:hAnsiTheme="minorHAnsi" w:cstheme="minorHAnsi"/>
          <w:lang w:val="hr-HR"/>
        </w:rPr>
        <w:t>zavoda za mirovinsko osiguranje</w:t>
      </w:r>
      <w:r w:rsidR="0092231D" w:rsidRPr="000F6A93">
        <w:rPr>
          <w:rFonts w:asciiTheme="minorHAnsi" w:hAnsiTheme="minorHAnsi" w:cstheme="minorHAnsi"/>
          <w:lang w:val="hr-HR"/>
        </w:rPr>
        <w:t>, ne starije od mjesec dana od objave natječaja</w:t>
      </w:r>
      <w:r w:rsidR="000632A0" w:rsidRPr="000F6A93">
        <w:rPr>
          <w:rFonts w:asciiTheme="minorHAnsi" w:hAnsiTheme="minorHAnsi" w:cstheme="minorHAnsi"/>
          <w:lang w:val="hr-HR"/>
        </w:rPr>
        <w:t>.</w:t>
      </w:r>
    </w:p>
    <w:p w14:paraId="5D8A1113" w14:textId="77777777" w:rsidR="00735FBF" w:rsidRPr="000F6A93" w:rsidRDefault="00735FBF" w:rsidP="00735FBF">
      <w:pPr>
        <w:pStyle w:val="Odlomakpopisa"/>
        <w:rPr>
          <w:rFonts w:asciiTheme="minorHAnsi" w:hAnsiTheme="minorHAnsi" w:cstheme="minorHAnsi"/>
          <w:lang w:val="hr-HR"/>
        </w:rPr>
      </w:pPr>
    </w:p>
    <w:p w14:paraId="58E5BAE9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Navedene isprave dostavljaju se u neovjerenoj preslici uz obvezu odabranog kandidata da nakon izbora dostavi izvornike isprava na uvid.</w:t>
      </w:r>
    </w:p>
    <w:p w14:paraId="405F37EA" w14:textId="0D9965CB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lastRenderedPageBreak/>
        <w:t xml:space="preserve">Kandidatom prijavljenim na natječaj smatrat će se osoba koja podnese pravodobnu i potpunu prijavu te ispunjava uvjete natječaja. </w:t>
      </w:r>
    </w:p>
    <w:p w14:paraId="1FF0F36A" w14:textId="77777777" w:rsidR="00007964" w:rsidRPr="000F6A93" w:rsidRDefault="00007964" w:rsidP="00007964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  <w:r w:rsidRPr="000F6A93">
        <w:rPr>
          <w:rFonts w:eastAsia="Times New Roman" w:cstheme="minorHAnsi"/>
          <w:sz w:val="24"/>
          <w:szCs w:val="24"/>
          <w:lang w:eastAsia="hr-HR"/>
        </w:rPr>
        <w:t xml:space="preserve">Termin, mjesto i način provjere znanja i sposobnosti odnosno vrednovanja kandidata, bit će objavljeni na službenoj stranici škole najkasnije 3 (tri) dana prije održavanja istoga: </w:t>
      </w:r>
      <w:hyperlink r:id="rId6" w:history="1">
        <w:r w:rsidRPr="000F6A93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https://os-ljudevita-gaja-zapresic.skole.hr</w:t>
        </w:r>
      </w:hyperlink>
    </w:p>
    <w:p w14:paraId="79B6DE7B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7781FEA1" w14:textId="77777777" w:rsidR="00007964" w:rsidRPr="000F6A93" w:rsidRDefault="00007964" w:rsidP="00007964">
      <w:pPr>
        <w:pStyle w:val="Bezproreda"/>
        <w:jc w:val="both"/>
        <w:rPr>
          <w:rFonts w:cstheme="minorHAnsi"/>
          <w:color w:val="000000"/>
          <w:sz w:val="24"/>
          <w:szCs w:val="24"/>
        </w:rPr>
      </w:pPr>
      <w:r w:rsidRPr="000F6A93">
        <w:rPr>
          <w:rFonts w:cstheme="minorHAnsi"/>
          <w:color w:val="000000" w:themeColor="text1"/>
          <w:sz w:val="24"/>
          <w:szCs w:val="24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F6A93">
        <w:rPr>
          <w:rFonts w:cstheme="minorHAnsi"/>
          <w:color w:val="231F20"/>
          <w:sz w:val="24"/>
          <w:szCs w:val="24"/>
        </w:rPr>
        <w:t xml:space="preserve">članku 48. Zakona o civilnim stradalnicima iz Domovinskog rata (Narodne novine broj  84/21), </w:t>
      </w:r>
      <w:r w:rsidRPr="000F6A93">
        <w:rPr>
          <w:rFonts w:cstheme="minorHAnsi"/>
          <w:color w:val="000000" w:themeColor="text1"/>
          <w:sz w:val="24"/>
          <w:szCs w:val="24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11260B2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49147065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>Poveznica na internetsku stranicu Ministarstva hrvatskih branitelja s popisom dokaza potrebnih za ostvarivanje prava prednosti:</w:t>
      </w:r>
    </w:p>
    <w:p w14:paraId="3028A377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 </w:t>
      </w:r>
      <w:hyperlink r:id="rId7" w:history="1">
        <w:r w:rsidRPr="000F6A93">
          <w:rPr>
            <w:rStyle w:val="Hiperveza"/>
            <w:rFonts w:eastAsia="Calibri" w:cstheme="minorHAnsi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2213DEBB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</w:p>
    <w:p w14:paraId="6F545EE2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12C8F1BA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>Poveznica na internetsku stranicu Ministarstva hrvatskih branitelja s popisom dokaza potrebnih za ostvarivanje prava prednosti:</w:t>
      </w:r>
    </w:p>
    <w:p w14:paraId="41EE1628" w14:textId="77777777" w:rsidR="00007964" w:rsidRPr="000F6A93" w:rsidRDefault="00007964" w:rsidP="00007964">
      <w:pPr>
        <w:pStyle w:val="Bezproreda"/>
        <w:jc w:val="both"/>
        <w:rPr>
          <w:rStyle w:val="Hiperveza"/>
          <w:rFonts w:cstheme="minorHAnsi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 </w:t>
      </w:r>
      <w:hyperlink r:id="rId8" w:history="1">
        <w:r w:rsidRPr="000F6A93">
          <w:rPr>
            <w:rStyle w:val="Hiperveza"/>
            <w:rFonts w:cstheme="minorHAnsi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D4CF1A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3019F8BB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6F67E111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7F323FC9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Rok za podnošenje prijave </w:t>
      </w:r>
      <w:r w:rsidRPr="000F6A93">
        <w:rPr>
          <w:rFonts w:cstheme="minorHAnsi"/>
          <w:b/>
          <w:bCs/>
          <w:sz w:val="24"/>
          <w:szCs w:val="24"/>
        </w:rPr>
        <w:t>je osam (8) dana od dana objave</w:t>
      </w:r>
      <w:r w:rsidRPr="000F6A93">
        <w:rPr>
          <w:rFonts w:cstheme="minorHAnsi"/>
          <w:sz w:val="24"/>
          <w:szCs w:val="24"/>
        </w:rPr>
        <w:t xml:space="preserve"> natječaja na mrežnoj stranici i oglasnoj ploči Hrvatskog zavoda za zapošljavanje te mrežnoj stanici i oglasnoj ploči Osnovne škole Ljudevita Gaja.</w:t>
      </w:r>
    </w:p>
    <w:p w14:paraId="45C5F08A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11F3C9BC" w14:textId="00DC9C66" w:rsidR="00567BF8" w:rsidRPr="000F6A93" w:rsidRDefault="00007964" w:rsidP="00007964">
      <w:pPr>
        <w:pStyle w:val="Bezproreda"/>
        <w:jc w:val="both"/>
        <w:rPr>
          <w:rFonts w:cstheme="minorHAnsi"/>
          <w:b/>
          <w:bCs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Prijave s potrebnom dokumentacijom dostavljaju se neposredno ili poštom na adresu škole: </w:t>
      </w:r>
      <w:r w:rsidRPr="000F6A93">
        <w:rPr>
          <w:rFonts w:cstheme="minorHAnsi"/>
          <w:sz w:val="24"/>
          <w:szCs w:val="24"/>
          <w:u w:val="single"/>
        </w:rPr>
        <w:t>Osnovna škola Ljudevita Gaja, Ljudevita Gaja 2, 10290 Zaprešić</w:t>
      </w:r>
      <w:r w:rsidRPr="000F6A93">
        <w:rPr>
          <w:rFonts w:cstheme="minorHAnsi"/>
          <w:sz w:val="24"/>
          <w:szCs w:val="24"/>
        </w:rPr>
        <w:t xml:space="preserve"> s naznakom </w:t>
      </w:r>
      <w:r w:rsidR="00567BF8" w:rsidRPr="000F6A93">
        <w:rPr>
          <w:rFonts w:cstheme="minorHAnsi"/>
          <w:b/>
          <w:bCs/>
          <w:sz w:val="24"/>
          <w:szCs w:val="24"/>
        </w:rPr>
        <w:t xml:space="preserve">„za natječaj </w:t>
      </w:r>
      <w:r w:rsidR="000F6A93">
        <w:rPr>
          <w:rFonts w:cstheme="minorHAnsi"/>
          <w:b/>
          <w:bCs/>
          <w:sz w:val="24"/>
          <w:szCs w:val="24"/>
        </w:rPr>
        <w:t>kuhar/</w:t>
      </w:r>
      <w:proofErr w:type="spellStart"/>
      <w:r w:rsidR="000F6A93">
        <w:rPr>
          <w:rFonts w:cstheme="minorHAnsi"/>
          <w:b/>
          <w:bCs/>
          <w:sz w:val="24"/>
          <w:szCs w:val="24"/>
        </w:rPr>
        <w:t>ica</w:t>
      </w:r>
      <w:proofErr w:type="spellEnd"/>
      <w:r w:rsidR="00567BF8" w:rsidRPr="000F6A93">
        <w:rPr>
          <w:rFonts w:cstheme="minorHAnsi"/>
          <w:b/>
          <w:bCs/>
          <w:sz w:val="24"/>
          <w:szCs w:val="24"/>
        </w:rPr>
        <w:t xml:space="preserve">“.  </w:t>
      </w:r>
    </w:p>
    <w:p w14:paraId="6A90A24D" w14:textId="1F1C0B8C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Nepravodobne i nepotpune prijave neće se razmatrati.</w:t>
      </w:r>
    </w:p>
    <w:p w14:paraId="49AF48C0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        </w:t>
      </w:r>
    </w:p>
    <w:p w14:paraId="6486D35A" w14:textId="181D532A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lastRenderedPageBreak/>
        <w:t xml:space="preserve">Kandidati prijavljeni na natječaj bit će obaviješteni o rezultatima natječaja putem mrežne stranice škole najkasnije u roku od osam dana od dana sklapanja ugovora o radu s </w:t>
      </w:r>
      <w:r w:rsidRPr="000F6A93">
        <w:rPr>
          <w:rFonts w:cstheme="minorHAnsi"/>
          <w:color w:val="000000" w:themeColor="text1"/>
          <w:sz w:val="24"/>
          <w:szCs w:val="24"/>
        </w:rPr>
        <w:t>odabranim/om</w:t>
      </w:r>
      <w:r w:rsidRPr="000F6A93">
        <w:rPr>
          <w:rFonts w:cstheme="minorHAnsi"/>
          <w:sz w:val="24"/>
          <w:szCs w:val="24"/>
        </w:rPr>
        <w:t xml:space="preserve"> kandidatom/</w:t>
      </w:r>
      <w:proofErr w:type="spellStart"/>
      <w:r w:rsidR="0094388B" w:rsidRPr="000F6A93">
        <w:rPr>
          <w:rFonts w:cstheme="minorHAnsi"/>
          <w:sz w:val="24"/>
          <w:szCs w:val="24"/>
        </w:rPr>
        <w:t>k</w:t>
      </w:r>
      <w:r w:rsidRPr="000F6A93">
        <w:rPr>
          <w:rFonts w:cstheme="minorHAnsi"/>
          <w:sz w:val="24"/>
          <w:szCs w:val="24"/>
        </w:rPr>
        <w:t>injom</w:t>
      </w:r>
      <w:proofErr w:type="spellEnd"/>
      <w:r w:rsidRPr="000F6A93">
        <w:rPr>
          <w:rFonts w:cstheme="minorHAnsi"/>
          <w:sz w:val="24"/>
          <w:szCs w:val="24"/>
        </w:rPr>
        <w:t xml:space="preserve">. U slučaju da se na natječaj prijave kandidati/kinje koji se pozivaju na pravo prednosti pri zapošljavanju prema posebnom propisu, svi će kandidati biti obaviješteni i prema članku 21. stavku 4. Pravilnika.  </w:t>
      </w:r>
    </w:p>
    <w:p w14:paraId="33FF4962" w14:textId="0971304F" w:rsidR="00007964" w:rsidRPr="000F6A93" w:rsidRDefault="000632A0" w:rsidP="000632A0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Natječaj je objavljen </w:t>
      </w:r>
      <w:r w:rsidR="000F6A93">
        <w:rPr>
          <w:rFonts w:cstheme="minorHAnsi"/>
          <w:b/>
          <w:bCs/>
          <w:sz w:val="24"/>
          <w:szCs w:val="24"/>
        </w:rPr>
        <w:t>29</w:t>
      </w:r>
      <w:r w:rsidRPr="000F6A93">
        <w:rPr>
          <w:rFonts w:cstheme="minorHAnsi"/>
          <w:b/>
          <w:bCs/>
          <w:sz w:val="24"/>
          <w:szCs w:val="24"/>
        </w:rPr>
        <w:t>.01.2026. godine</w:t>
      </w:r>
      <w:r w:rsidRPr="000F6A93">
        <w:rPr>
          <w:rFonts w:cstheme="minorHAnsi"/>
          <w:sz w:val="24"/>
          <w:szCs w:val="24"/>
        </w:rPr>
        <w:t xml:space="preserve"> na mrežnoj stranici i oglasnoj ploči Osnovne škole Ljudevita Gaja te na mrežnoj stranici i oglasnoj ploči Hrvatskog zavoda za zapošljavanje i traje do </w:t>
      </w:r>
      <w:r w:rsidR="000F6A93">
        <w:rPr>
          <w:rFonts w:cstheme="minorHAnsi"/>
          <w:b/>
          <w:bCs/>
          <w:sz w:val="24"/>
          <w:szCs w:val="24"/>
        </w:rPr>
        <w:t>6</w:t>
      </w:r>
      <w:r w:rsidRPr="000F6A93">
        <w:rPr>
          <w:rFonts w:cstheme="minorHAnsi"/>
          <w:b/>
          <w:bCs/>
          <w:sz w:val="24"/>
          <w:szCs w:val="24"/>
        </w:rPr>
        <w:t>.0</w:t>
      </w:r>
      <w:r w:rsidR="000F6A93">
        <w:rPr>
          <w:rFonts w:cstheme="minorHAnsi"/>
          <w:b/>
          <w:bCs/>
          <w:sz w:val="24"/>
          <w:szCs w:val="24"/>
        </w:rPr>
        <w:t>2</w:t>
      </w:r>
      <w:r w:rsidRPr="000F6A93">
        <w:rPr>
          <w:rFonts w:cstheme="minorHAnsi"/>
          <w:b/>
          <w:bCs/>
          <w:sz w:val="24"/>
          <w:szCs w:val="24"/>
        </w:rPr>
        <w:t>.2026. godine</w:t>
      </w:r>
      <w:r w:rsidRPr="000F6A93">
        <w:rPr>
          <w:rFonts w:cstheme="minorHAnsi"/>
          <w:sz w:val="24"/>
          <w:szCs w:val="24"/>
        </w:rPr>
        <w:t>.</w:t>
      </w:r>
      <w:r w:rsidR="00007964" w:rsidRPr="000F6A93">
        <w:rPr>
          <w:rFonts w:cstheme="minorHAnsi"/>
          <w:sz w:val="24"/>
          <w:szCs w:val="24"/>
        </w:rPr>
        <w:t xml:space="preserve">                                                                 </w:t>
      </w:r>
    </w:p>
    <w:p w14:paraId="5F7E7CFF" w14:textId="77777777" w:rsidR="00380580" w:rsidRPr="000F6A93" w:rsidRDefault="00380580" w:rsidP="00007964">
      <w:pPr>
        <w:pStyle w:val="Bezproreda"/>
        <w:ind w:left="5664" w:firstLine="708"/>
        <w:rPr>
          <w:rFonts w:cstheme="minorHAnsi"/>
          <w:sz w:val="24"/>
          <w:szCs w:val="24"/>
        </w:rPr>
      </w:pPr>
    </w:p>
    <w:p w14:paraId="63AF16E8" w14:textId="6A33C7A2" w:rsidR="00007964" w:rsidRPr="000F6A93" w:rsidRDefault="00007964" w:rsidP="00007964">
      <w:pPr>
        <w:pStyle w:val="Bezproreda"/>
        <w:ind w:left="5664" w:firstLine="708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RAVNATELJ</w:t>
      </w:r>
    </w:p>
    <w:p w14:paraId="15DCD7A7" w14:textId="025C9F17" w:rsidR="0017158D" w:rsidRPr="000F6A93" w:rsidRDefault="00007964" w:rsidP="000632A0">
      <w:pPr>
        <w:pStyle w:val="Bezproreda"/>
        <w:ind w:left="6372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Dr.sc. Tomislav Cerinski</w:t>
      </w:r>
      <w:r w:rsidRPr="000F6A93">
        <w:rPr>
          <w:rFonts w:cstheme="minorHAnsi"/>
          <w:sz w:val="24"/>
          <w:szCs w:val="24"/>
        </w:rPr>
        <w:br/>
        <w:t>____________________</w:t>
      </w:r>
    </w:p>
    <w:sectPr w:rsidR="0017158D" w:rsidRPr="000F6A93" w:rsidSect="00FD12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39B"/>
    <w:multiLevelType w:val="hybridMultilevel"/>
    <w:tmpl w:val="337476EC"/>
    <w:lvl w:ilvl="0" w:tplc="4DD4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B8"/>
    <w:rsid w:val="00007964"/>
    <w:rsid w:val="00062621"/>
    <w:rsid w:val="000632A0"/>
    <w:rsid w:val="0009228E"/>
    <w:rsid w:val="000A5D1B"/>
    <w:rsid w:val="000A7BC7"/>
    <w:rsid w:val="000E0855"/>
    <w:rsid w:val="000E141E"/>
    <w:rsid w:val="000E162B"/>
    <w:rsid w:val="000F6A93"/>
    <w:rsid w:val="00116D56"/>
    <w:rsid w:val="00161CDE"/>
    <w:rsid w:val="0017158D"/>
    <w:rsid w:val="001A371C"/>
    <w:rsid w:val="001C55F7"/>
    <w:rsid w:val="0024101E"/>
    <w:rsid w:val="00285681"/>
    <w:rsid w:val="002C6A77"/>
    <w:rsid w:val="002D277D"/>
    <w:rsid w:val="002E5AE3"/>
    <w:rsid w:val="002F513B"/>
    <w:rsid w:val="002F6897"/>
    <w:rsid w:val="00340CF9"/>
    <w:rsid w:val="00355F91"/>
    <w:rsid w:val="003608E1"/>
    <w:rsid w:val="00365A1C"/>
    <w:rsid w:val="00380580"/>
    <w:rsid w:val="003E246D"/>
    <w:rsid w:val="003F3A5A"/>
    <w:rsid w:val="00417040"/>
    <w:rsid w:val="004A18CB"/>
    <w:rsid w:val="004B3639"/>
    <w:rsid w:val="004D356E"/>
    <w:rsid w:val="004F1361"/>
    <w:rsid w:val="00567BF8"/>
    <w:rsid w:val="00583A26"/>
    <w:rsid w:val="005938A7"/>
    <w:rsid w:val="00597BF6"/>
    <w:rsid w:val="005B1915"/>
    <w:rsid w:val="005B6BC0"/>
    <w:rsid w:val="005C2058"/>
    <w:rsid w:val="005E7D7C"/>
    <w:rsid w:val="00625EAB"/>
    <w:rsid w:val="00664AF5"/>
    <w:rsid w:val="006B107F"/>
    <w:rsid w:val="006D398F"/>
    <w:rsid w:val="006F1E35"/>
    <w:rsid w:val="007268CC"/>
    <w:rsid w:val="00734D55"/>
    <w:rsid w:val="00735FBF"/>
    <w:rsid w:val="00745C9A"/>
    <w:rsid w:val="00772C5D"/>
    <w:rsid w:val="007A1C09"/>
    <w:rsid w:val="007B1F97"/>
    <w:rsid w:val="0081009F"/>
    <w:rsid w:val="008800F2"/>
    <w:rsid w:val="0088673E"/>
    <w:rsid w:val="008B53F1"/>
    <w:rsid w:val="008C7931"/>
    <w:rsid w:val="008E76C3"/>
    <w:rsid w:val="0092231D"/>
    <w:rsid w:val="00930FAC"/>
    <w:rsid w:val="0094388B"/>
    <w:rsid w:val="00950550"/>
    <w:rsid w:val="00966EE0"/>
    <w:rsid w:val="009B3ABD"/>
    <w:rsid w:val="009D20CF"/>
    <w:rsid w:val="00A11B5E"/>
    <w:rsid w:val="00A344E2"/>
    <w:rsid w:val="00AD7CA2"/>
    <w:rsid w:val="00B22281"/>
    <w:rsid w:val="00BB5222"/>
    <w:rsid w:val="00BC643A"/>
    <w:rsid w:val="00BD4BA6"/>
    <w:rsid w:val="00BD7990"/>
    <w:rsid w:val="00BE5FD4"/>
    <w:rsid w:val="00C20DF7"/>
    <w:rsid w:val="00CA5F85"/>
    <w:rsid w:val="00CA7AA2"/>
    <w:rsid w:val="00DC122F"/>
    <w:rsid w:val="00DD7D3B"/>
    <w:rsid w:val="00DE73D9"/>
    <w:rsid w:val="00E07AB8"/>
    <w:rsid w:val="00E41822"/>
    <w:rsid w:val="00E663F8"/>
    <w:rsid w:val="00E8171C"/>
    <w:rsid w:val="00F25844"/>
    <w:rsid w:val="00F25E57"/>
    <w:rsid w:val="00F40BEA"/>
    <w:rsid w:val="00F55625"/>
    <w:rsid w:val="00F705AA"/>
    <w:rsid w:val="00F71695"/>
    <w:rsid w:val="00F96926"/>
    <w:rsid w:val="00FD12E2"/>
    <w:rsid w:val="00FE1280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A88"/>
  <w15:chartTrackingRefBased/>
  <w15:docId w15:val="{5C54D362-3B7A-4B36-9EB0-B8421ED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E07AB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64AF5"/>
    <w:pPr>
      <w:ind w:left="720"/>
      <w:contextualSpacing/>
    </w:pPr>
  </w:style>
  <w:style w:type="paragraph" w:styleId="Bezproreda">
    <w:name w:val="No Spacing"/>
    <w:uiPriority w:val="1"/>
    <w:qFormat/>
    <w:rsid w:val="005E7D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6A77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966EE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ljudevita-gaja-zapresic.skole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5</cp:revision>
  <cp:lastPrinted>2026-01-28T09:19:00Z</cp:lastPrinted>
  <dcterms:created xsi:type="dcterms:W3CDTF">2026-01-28T09:11:00Z</dcterms:created>
  <dcterms:modified xsi:type="dcterms:W3CDTF">2026-01-28T09:21:00Z</dcterms:modified>
</cp:coreProperties>
</file>